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B15" w:rsidRDefault="000F15E7" w:rsidP="000F15E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14500" cy="2190750"/>
            <wp:effectExtent l="0" t="0" r="0" b="0"/>
            <wp:docPr id="1" name="Рисунок 1" descr="D:\maslihatvko.gov.kz\maslihatvko.gov.kz\images\book\dyagl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aslihatvko.gov.kz\maslihatvko.gov.kz\images\book\dyaglev_bi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15E7" w:rsidRPr="006B3185" w:rsidRDefault="000F15E7" w:rsidP="000F15E7">
      <w:pPr>
        <w:pStyle w:val="rubrikser"/>
        <w:shd w:val="clear" w:color="auto" w:fill="FFFFFF"/>
        <w:jc w:val="center"/>
        <w:rPr>
          <w:b/>
          <w:bCs/>
          <w:color w:val="666666"/>
          <w:sz w:val="28"/>
          <w:szCs w:val="28"/>
        </w:rPr>
      </w:pPr>
      <w:r w:rsidRPr="006B3185">
        <w:rPr>
          <w:b/>
          <w:bCs/>
          <w:color w:val="666666"/>
          <w:sz w:val="28"/>
          <w:szCs w:val="28"/>
        </w:rPr>
        <w:t>ДЯГЛЕВ ПЕТР ФЕДОРОВИЧ</w:t>
      </w:r>
    </w:p>
    <w:p w:rsidR="000F15E7" w:rsidRPr="000929F0" w:rsidRDefault="000F15E7" w:rsidP="000F15E7">
      <w:pPr>
        <w:pStyle w:val="gray"/>
        <w:shd w:val="clear" w:color="auto" w:fill="FFFFFF"/>
        <w:rPr>
          <w:color w:val="000000"/>
          <w:sz w:val="28"/>
          <w:szCs w:val="28"/>
        </w:rPr>
      </w:pPr>
      <w:r w:rsidRPr="000929F0">
        <w:rPr>
          <w:color w:val="000000"/>
          <w:sz w:val="28"/>
          <w:szCs w:val="28"/>
        </w:rPr>
        <w:t>Родился 21 июля 1936 года</w:t>
      </w:r>
      <w:r w:rsidRPr="000929F0">
        <w:rPr>
          <w:color w:val="000000"/>
          <w:sz w:val="28"/>
          <w:szCs w:val="28"/>
        </w:rPr>
        <w:br/>
        <w:t>в г. Алма-Ате.</w:t>
      </w:r>
    </w:p>
    <w:p w:rsidR="000F15E7" w:rsidRPr="000929F0" w:rsidRDefault="000F15E7" w:rsidP="006B318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proofErr w:type="spellStart"/>
      <w:r w:rsidRPr="000929F0">
        <w:rPr>
          <w:color w:val="343434"/>
          <w:sz w:val="28"/>
          <w:szCs w:val="28"/>
        </w:rPr>
        <w:t>Дяглев</w:t>
      </w:r>
      <w:proofErr w:type="spellEnd"/>
      <w:r w:rsidRPr="000929F0">
        <w:rPr>
          <w:color w:val="343434"/>
          <w:sz w:val="28"/>
          <w:szCs w:val="28"/>
        </w:rPr>
        <w:t xml:space="preserve"> Петр Федорович трудовую деятельность начал в 1960 году после окончания Алма-Атинского зооветеринарного института зоотехником Бородинского отделения зерносовхоза «Чапаевский». Затем работал главным зоотехником совхоза «Никольский». С 1967 года возглавлял совхоз «</w:t>
      </w:r>
      <w:proofErr w:type="spellStart"/>
      <w:r w:rsidRPr="000929F0">
        <w:rPr>
          <w:color w:val="343434"/>
          <w:sz w:val="28"/>
          <w:szCs w:val="28"/>
        </w:rPr>
        <w:t>Средигорненский</w:t>
      </w:r>
      <w:proofErr w:type="spellEnd"/>
      <w:r w:rsidRPr="000929F0">
        <w:rPr>
          <w:color w:val="343434"/>
          <w:sz w:val="28"/>
          <w:szCs w:val="28"/>
        </w:rPr>
        <w:t xml:space="preserve">». В 1994 году совхоз был преобразован в сельскохозяйственное предприятие, в 1996 году - в производственный кооператив, в 2004 году - в товарищество с ограниченной ответственностью. В течение этого времени, около 50 лет, </w:t>
      </w:r>
      <w:proofErr w:type="spellStart"/>
      <w:r w:rsidRPr="000929F0">
        <w:rPr>
          <w:color w:val="343434"/>
          <w:sz w:val="28"/>
          <w:szCs w:val="28"/>
        </w:rPr>
        <w:t>Дяглев</w:t>
      </w:r>
      <w:proofErr w:type="spellEnd"/>
      <w:r w:rsidRPr="000929F0">
        <w:rPr>
          <w:color w:val="343434"/>
          <w:sz w:val="28"/>
          <w:szCs w:val="28"/>
        </w:rPr>
        <w:t xml:space="preserve"> П.Ф. является бессменным руководителем хозяйства.</w:t>
      </w:r>
    </w:p>
    <w:p w:rsidR="000F15E7" w:rsidRPr="000929F0" w:rsidRDefault="000F15E7" w:rsidP="006B318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0929F0">
        <w:rPr>
          <w:color w:val="343434"/>
          <w:sz w:val="28"/>
          <w:szCs w:val="28"/>
        </w:rPr>
        <w:t xml:space="preserve">Благодаря организаторским способностям, требовательности </w:t>
      </w:r>
      <w:proofErr w:type="spellStart"/>
      <w:r w:rsidRPr="000929F0">
        <w:rPr>
          <w:color w:val="343434"/>
          <w:sz w:val="28"/>
          <w:szCs w:val="28"/>
        </w:rPr>
        <w:t>Дяглева</w:t>
      </w:r>
      <w:proofErr w:type="spellEnd"/>
      <w:r w:rsidRPr="000929F0">
        <w:rPr>
          <w:color w:val="343434"/>
          <w:sz w:val="28"/>
          <w:szCs w:val="28"/>
        </w:rPr>
        <w:t xml:space="preserve"> П.Ф., постоянной и кропотливой работе по повышению культуры ведения земледелия и животноводства, проводимой им, предприятие всегда являлось рентабельным, постоянно наращивало объемы производства. В хозяйстве сформирован высокопрофессиональный коллектив инженерно-технических работников, руководителей среднего звена, механизаторов и животноводов, обеспечивающих высокие производственные показатели. Под руководством и при непосредственном участии </w:t>
      </w:r>
      <w:proofErr w:type="spellStart"/>
      <w:r w:rsidRPr="000929F0">
        <w:rPr>
          <w:color w:val="343434"/>
          <w:sz w:val="28"/>
          <w:szCs w:val="28"/>
        </w:rPr>
        <w:t>Дяглева</w:t>
      </w:r>
      <w:proofErr w:type="spellEnd"/>
      <w:r w:rsidRPr="000929F0">
        <w:rPr>
          <w:color w:val="343434"/>
          <w:sz w:val="28"/>
          <w:szCs w:val="28"/>
        </w:rPr>
        <w:t xml:space="preserve"> П.Ф. в производство внедряются передовые технологии, проводится большая работа по сохранению и развитию инфраструктуры, социальной сферы, благоустройству сел </w:t>
      </w:r>
      <w:proofErr w:type="spellStart"/>
      <w:r w:rsidRPr="000929F0">
        <w:rPr>
          <w:color w:val="343434"/>
          <w:sz w:val="28"/>
          <w:szCs w:val="28"/>
        </w:rPr>
        <w:t>Средигорненского</w:t>
      </w:r>
      <w:proofErr w:type="spellEnd"/>
      <w:r w:rsidRPr="000929F0">
        <w:rPr>
          <w:color w:val="343434"/>
          <w:sz w:val="28"/>
          <w:szCs w:val="28"/>
        </w:rPr>
        <w:t xml:space="preserve"> сельского округа. В течение многих лет </w:t>
      </w:r>
      <w:proofErr w:type="spellStart"/>
      <w:r w:rsidRPr="000929F0">
        <w:rPr>
          <w:color w:val="343434"/>
          <w:sz w:val="28"/>
          <w:szCs w:val="28"/>
        </w:rPr>
        <w:t>Дяглев</w:t>
      </w:r>
      <w:proofErr w:type="spellEnd"/>
      <w:r w:rsidRPr="000929F0">
        <w:rPr>
          <w:color w:val="343434"/>
          <w:sz w:val="28"/>
          <w:szCs w:val="28"/>
        </w:rPr>
        <w:t xml:space="preserve"> П.Ф. активно участвует в общественно-политической жизни района. Являлся депутатом </w:t>
      </w:r>
      <w:proofErr w:type="gramStart"/>
      <w:r w:rsidRPr="000929F0">
        <w:rPr>
          <w:color w:val="343434"/>
          <w:sz w:val="28"/>
          <w:szCs w:val="28"/>
        </w:rPr>
        <w:t>областного</w:t>
      </w:r>
      <w:proofErr w:type="gramEnd"/>
      <w:r w:rsidRPr="000929F0">
        <w:rPr>
          <w:color w:val="343434"/>
          <w:sz w:val="28"/>
          <w:szCs w:val="28"/>
        </w:rPr>
        <w:t xml:space="preserve">, районного и </w:t>
      </w:r>
      <w:bookmarkStart w:id="0" w:name="_GoBack"/>
      <w:r w:rsidRPr="000929F0">
        <w:rPr>
          <w:color w:val="343434"/>
          <w:sz w:val="28"/>
          <w:szCs w:val="28"/>
        </w:rPr>
        <w:t xml:space="preserve">сельского Советов, избирался депутатом областного </w:t>
      </w:r>
      <w:proofErr w:type="spellStart"/>
      <w:r w:rsidRPr="000929F0">
        <w:rPr>
          <w:color w:val="343434"/>
          <w:sz w:val="28"/>
          <w:szCs w:val="28"/>
        </w:rPr>
        <w:t>маслихата</w:t>
      </w:r>
      <w:proofErr w:type="spellEnd"/>
      <w:r w:rsidRPr="000929F0">
        <w:rPr>
          <w:color w:val="343434"/>
          <w:sz w:val="28"/>
          <w:szCs w:val="28"/>
        </w:rPr>
        <w:t>.</w:t>
      </w:r>
    </w:p>
    <w:p w:rsidR="000F15E7" w:rsidRPr="000929F0" w:rsidRDefault="000F15E7" w:rsidP="006B3185">
      <w:pPr>
        <w:pStyle w:val="main"/>
        <w:shd w:val="clear" w:color="auto" w:fill="FFFFFF"/>
        <w:spacing w:before="0" w:beforeAutospacing="0" w:after="0" w:afterAutospacing="0"/>
        <w:ind w:firstLine="708"/>
        <w:jc w:val="both"/>
        <w:rPr>
          <w:color w:val="343434"/>
          <w:sz w:val="28"/>
          <w:szCs w:val="28"/>
        </w:rPr>
      </w:pPr>
      <w:r w:rsidRPr="000929F0">
        <w:rPr>
          <w:color w:val="343434"/>
          <w:sz w:val="28"/>
          <w:szCs w:val="28"/>
        </w:rPr>
        <w:t xml:space="preserve">Многолетний добросовестный </w:t>
      </w:r>
      <w:bookmarkEnd w:id="0"/>
      <w:r w:rsidRPr="000929F0">
        <w:rPr>
          <w:color w:val="343434"/>
          <w:sz w:val="28"/>
          <w:szCs w:val="28"/>
        </w:rPr>
        <w:t xml:space="preserve">труд, профессиональные заслуги </w:t>
      </w:r>
      <w:proofErr w:type="spellStart"/>
      <w:r w:rsidRPr="000929F0">
        <w:rPr>
          <w:color w:val="343434"/>
          <w:sz w:val="28"/>
          <w:szCs w:val="28"/>
        </w:rPr>
        <w:t>Дяглева</w:t>
      </w:r>
      <w:proofErr w:type="spellEnd"/>
      <w:r w:rsidRPr="000929F0">
        <w:rPr>
          <w:color w:val="343434"/>
          <w:sz w:val="28"/>
          <w:szCs w:val="28"/>
        </w:rPr>
        <w:t xml:space="preserve"> П.Ф. отмечены государственными наградами: орденами Трудового Красного Знамени и «Знак Почета», медалью «За доблестный труд», орденом «</w:t>
      </w:r>
      <w:proofErr w:type="spellStart"/>
      <w:r w:rsidRPr="000929F0">
        <w:rPr>
          <w:color w:val="343434"/>
          <w:sz w:val="28"/>
          <w:szCs w:val="28"/>
        </w:rPr>
        <w:t>Құрмет</w:t>
      </w:r>
      <w:proofErr w:type="spellEnd"/>
      <w:r w:rsidRPr="000929F0">
        <w:rPr>
          <w:color w:val="343434"/>
          <w:sz w:val="28"/>
          <w:szCs w:val="28"/>
        </w:rPr>
        <w:t>», медалью «</w:t>
      </w:r>
      <w:proofErr w:type="spellStart"/>
      <w:r w:rsidRPr="000929F0">
        <w:rPr>
          <w:color w:val="343434"/>
          <w:sz w:val="28"/>
          <w:szCs w:val="28"/>
        </w:rPr>
        <w:t>Тың</w:t>
      </w:r>
      <w:proofErr w:type="spellEnd"/>
      <w:r w:rsidRPr="000929F0">
        <w:rPr>
          <w:color w:val="343434"/>
          <w:sz w:val="28"/>
          <w:szCs w:val="28"/>
        </w:rPr>
        <w:t xml:space="preserve"> </w:t>
      </w:r>
      <w:proofErr w:type="spellStart"/>
      <w:r w:rsidRPr="000929F0">
        <w:rPr>
          <w:color w:val="343434"/>
          <w:sz w:val="28"/>
          <w:szCs w:val="28"/>
        </w:rPr>
        <w:t>және</w:t>
      </w:r>
      <w:proofErr w:type="spellEnd"/>
      <w:r w:rsidRPr="000929F0">
        <w:rPr>
          <w:color w:val="343434"/>
          <w:sz w:val="28"/>
          <w:szCs w:val="28"/>
        </w:rPr>
        <w:t xml:space="preserve"> </w:t>
      </w:r>
      <w:proofErr w:type="spellStart"/>
      <w:r w:rsidRPr="000929F0">
        <w:rPr>
          <w:color w:val="343434"/>
          <w:sz w:val="28"/>
          <w:szCs w:val="28"/>
        </w:rPr>
        <w:t>тың</w:t>
      </w:r>
      <w:proofErr w:type="gramStart"/>
      <w:r w:rsidRPr="000929F0">
        <w:rPr>
          <w:color w:val="343434"/>
          <w:sz w:val="28"/>
          <w:szCs w:val="28"/>
        </w:rPr>
        <w:t>ай</w:t>
      </w:r>
      <w:proofErr w:type="gramEnd"/>
      <w:r w:rsidRPr="000929F0">
        <w:rPr>
          <w:color w:val="343434"/>
          <w:sz w:val="28"/>
          <w:szCs w:val="28"/>
        </w:rPr>
        <w:t>ған</w:t>
      </w:r>
      <w:proofErr w:type="spellEnd"/>
      <w:r w:rsidRPr="000929F0">
        <w:rPr>
          <w:color w:val="343434"/>
          <w:sz w:val="28"/>
          <w:szCs w:val="28"/>
        </w:rPr>
        <w:t xml:space="preserve"> </w:t>
      </w:r>
      <w:proofErr w:type="spellStart"/>
      <w:r w:rsidRPr="000929F0">
        <w:rPr>
          <w:color w:val="343434"/>
          <w:sz w:val="28"/>
          <w:szCs w:val="28"/>
        </w:rPr>
        <w:t>жерлерді</w:t>
      </w:r>
      <w:proofErr w:type="spellEnd"/>
      <w:r w:rsidRPr="000929F0">
        <w:rPr>
          <w:color w:val="343434"/>
          <w:sz w:val="28"/>
          <w:szCs w:val="28"/>
        </w:rPr>
        <w:t xml:space="preserve"> </w:t>
      </w:r>
      <w:proofErr w:type="spellStart"/>
      <w:r w:rsidRPr="000929F0">
        <w:rPr>
          <w:color w:val="343434"/>
          <w:sz w:val="28"/>
          <w:szCs w:val="28"/>
        </w:rPr>
        <w:t>игеруге</w:t>
      </w:r>
      <w:proofErr w:type="spellEnd"/>
      <w:r w:rsidRPr="000929F0">
        <w:rPr>
          <w:color w:val="343434"/>
          <w:sz w:val="28"/>
          <w:szCs w:val="28"/>
        </w:rPr>
        <w:t xml:space="preserve"> 50 </w:t>
      </w:r>
      <w:proofErr w:type="spellStart"/>
      <w:r w:rsidRPr="000929F0">
        <w:rPr>
          <w:color w:val="343434"/>
          <w:sz w:val="28"/>
          <w:szCs w:val="28"/>
        </w:rPr>
        <w:t>жыл</w:t>
      </w:r>
      <w:proofErr w:type="spellEnd"/>
      <w:r w:rsidRPr="000929F0">
        <w:rPr>
          <w:color w:val="343434"/>
          <w:sz w:val="28"/>
          <w:szCs w:val="28"/>
        </w:rPr>
        <w:t>».</w:t>
      </w:r>
    </w:p>
    <w:p w:rsidR="000F15E7" w:rsidRPr="006B3185" w:rsidRDefault="000F15E7" w:rsidP="006B318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43434"/>
          <w:sz w:val="28"/>
          <w:szCs w:val="28"/>
        </w:rPr>
      </w:pPr>
      <w:proofErr w:type="gramStart"/>
      <w:r w:rsidRPr="000929F0">
        <w:rPr>
          <w:color w:val="343434"/>
          <w:sz w:val="28"/>
          <w:szCs w:val="28"/>
        </w:rPr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</w:t>
      </w:r>
      <w:r w:rsidRPr="000929F0">
        <w:rPr>
          <w:color w:val="343434"/>
          <w:sz w:val="28"/>
          <w:szCs w:val="28"/>
        </w:rPr>
        <w:lastRenderedPageBreak/>
        <w:t xml:space="preserve">самоуправлении в Республике Казахстан» Восточно-Казахстанский областной </w:t>
      </w:r>
      <w:proofErr w:type="spellStart"/>
      <w:r w:rsidRPr="000929F0">
        <w:rPr>
          <w:color w:val="343434"/>
          <w:sz w:val="28"/>
          <w:szCs w:val="28"/>
        </w:rPr>
        <w:t>маслихат</w:t>
      </w:r>
      <w:proofErr w:type="spellEnd"/>
      <w:r w:rsidRPr="000929F0">
        <w:rPr>
          <w:color w:val="343434"/>
          <w:sz w:val="28"/>
          <w:szCs w:val="28"/>
        </w:rPr>
        <w:t xml:space="preserve"> </w:t>
      </w:r>
      <w:r w:rsidRPr="006B3185">
        <w:rPr>
          <w:b/>
          <w:color w:val="343434"/>
          <w:sz w:val="28"/>
          <w:szCs w:val="28"/>
        </w:rPr>
        <w:t>РЕШИЛ:</w:t>
      </w:r>
      <w:proofErr w:type="gramEnd"/>
    </w:p>
    <w:p w:rsidR="000F15E7" w:rsidRPr="000929F0" w:rsidRDefault="000F15E7" w:rsidP="006B3185">
      <w:pPr>
        <w:pStyle w:val="main"/>
        <w:shd w:val="clear" w:color="auto" w:fill="FFFFFF"/>
        <w:spacing w:before="0" w:beforeAutospacing="0" w:after="0" w:afterAutospacing="0"/>
        <w:ind w:firstLine="709"/>
        <w:jc w:val="both"/>
        <w:rPr>
          <w:color w:val="343434"/>
          <w:sz w:val="28"/>
          <w:szCs w:val="28"/>
        </w:rPr>
      </w:pPr>
      <w:r w:rsidRPr="000929F0">
        <w:rPr>
          <w:color w:val="343434"/>
          <w:sz w:val="28"/>
          <w:szCs w:val="28"/>
        </w:rPr>
        <w:t xml:space="preserve">Присвоить звание «Почетный гражданин Восточно-Казахстанской области» </w:t>
      </w:r>
      <w:proofErr w:type="spellStart"/>
      <w:r w:rsidRPr="000929F0">
        <w:rPr>
          <w:color w:val="343434"/>
          <w:sz w:val="28"/>
          <w:szCs w:val="28"/>
        </w:rPr>
        <w:t>Дяглеву</w:t>
      </w:r>
      <w:proofErr w:type="spellEnd"/>
      <w:r w:rsidRPr="000929F0">
        <w:rPr>
          <w:color w:val="343434"/>
          <w:sz w:val="28"/>
          <w:szCs w:val="28"/>
        </w:rPr>
        <w:t xml:space="preserve"> Петру Федоровичу - директору ТОО «</w:t>
      </w:r>
      <w:proofErr w:type="spellStart"/>
      <w:r w:rsidRPr="000929F0">
        <w:rPr>
          <w:color w:val="343434"/>
          <w:sz w:val="28"/>
          <w:szCs w:val="28"/>
        </w:rPr>
        <w:t>Средигорненский</w:t>
      </w:r>
      <w:proofErr w:type="spellEnd"/>
      <w:r w:rsidRPr="000929F0">
        <w:rPr>
          <w:color w:val="343434"/>
          <w:sz w:val="28"/>
          <w:szCs w:val="28"/>
        </w:rPr>
        <w:t xml:space="preserve">» </w:t>
      </w:r>
      <w:proofErr w:type="spellStart"/>
      <w:r w:rsidRPr="000929F0">
        <w:rPr>
          <w:color w:val="343434"/>
          <w:sz w:val="28"/>
          <w:szCs w:val="28"/>
        </w:rPr>
        <w:t>Зыряновского</w:t>
      </w:r>
      <w:proofErr w:type="spellEnd"/>
      <w:r w:rsidRPr="000929F0">
        <w:rPr>
          <w:color w:val="343434"/>
          <w:sz w:val="28"/>
          <w:szCs w:val="28"/>
        </w:rPr>
        <w:t xml:space="preserve"> района за вклад в развитие сельскохозяйственной отрасли и активную общественную деятельность.</w:t>
      </w:r>
    </w:p>
    <w:p w:rsidR="000F15E7" w:rsidRPr="000929F0" w:rsidRDefault="000F15E7" w:rsidP="000F15E7">
      <w:pPr>
        <w:pStyle w:val="red"/>
        <w:shd w:val="clear" w:color="auto" w:fill="FFFFFF"/>
        <w:jc w:val="center"/>
        <w:rPr>
          <w:color w:val="FF0000"/>
        </w:rPr>
      </w:pPr>
      <w:r w:rsidRPr="000929F0">
        <w:rPr>
          <w:color w:val="FF0000"/>
        </w:rPr>
        <w:t xml:space="preserve">Решение Восточно-Казахстанского областного </w:t>
      </w:r>
      <w:proofErr w:type="spellStart"/>
      <w:r w:rsidRPr="000929F0">
        <w:rPr>
          <w:color w:val="FF0000"/>
        </w:rPr>
        <w:t>маслихата</w:t>
      </w:r>
      <w:proofErr w:type="spellEnd"/>
      <w:r w:rsidRPr="000929F0">
        <w:rPr>
          <w:color w:val="FF0000"/>
        </w:rPr>
        <w:br/>
        <w:t>№ 16/183-VІ от 13 декабря 2017 года</w:t>
      </w:r>
    </w:p>
    <w:p w:rsidR="000F15E7" w:rsidRDefault="000F15E7"/>
    <w:sectPr w:rsidR="000F15E7" w:rsidSect="000F15E7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5E7"/>
    <w:rsid w:val="000929F0"/>
    <w:rsid w:val="000F15E7"/>
    <w:rsid w:val="00150ED9"/>
    <w:rsid w:val="006B3185"/>
    <w:rsid w:val="00E26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5E7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1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5E7"/>
    <w:rPr>
      <w:rFonts w:ascii="Tahoma" w:hAnsi="Tahoma" w:cs="Tahoma"/>
      <w:sz w:val="16"/>
      <w:szCs w:val="16"/>
    </w:rPr>
  </w:style>
  <w:style w:type="paragraph" w:customStyle="1" w:styleId="rubrikser">
    <w:name w:val="rubrikser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">
    <w:name w:val="main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d">
    <w:name w:val="red"/>
    <w:basedOn w:val="a"/>
    <w:rsid w:val="000F1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008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351</Words>
  <Characters>2002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2022-04-22T08:39:00Z</dcterms:created>
  <dcterms:modified xsi:type="dcterms:W3CDTF">2023-11-21T04:29:00Z</dcterms:modified>
</cp:coreProperties>
</file>